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A3EE1" w14:textId="4A5F87C5" w:rsidR="00355F7A" w:rsidRDefault="004746E3" w:rsidP="004746E3">
      <w:pPr>
        <w:spacing w:line="360" w:lineRule="auto"/>
        <w:jc w:val="both"/>
        <w:rPr>
          <w:rtl/>
        </w:rPr>
      </w:pPr>
      <w:r>
        <w:rPr>
          <w:rFonts w:hint="cs"/>
          <w:rtl/>
        </w:rPr>
        <w:t>הערות מאת השליחה עינב דוד:</w:t>
      </w:r>
    </w:p>
    <w:p w14:paraId="4DE8671C" w14:textId="67C86F24" w:rsidR="004746E3" w:rsidRDefault="004746E3" w:rsidP="004746E3">
      <w:pPr>
        <w:spacing w:line="360" w:lineRule="auto"/>
        <w:jc w:val="both"/>
        <w:rPr>
          <w:rtl/>
        </w:rPr>
      </w:pPr>
    </w:p>
    <w:p w14:paraId="27047843" w14:textId="77777777" w:rsidR="004746E3" w:rsidRPr="004746E3" w:rsidRDefault="004746E3" w:rsidP="004746E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746E3">
        <w:rPr>
          <w:rFonts w:ascii="Arial" w:eastAsia="Times New Roman" w:hAnsi="Arial" w:cs="Arial"/>
          <w:color w:val="000000"/>
          <w:sz w:val="21"/>
          <w:szCs w:val="21"/>
          <w:rtl/>
        </w:rPr>
        <w:t>שני המערכים הם חלק מסמינר של שישה מפגשים, את הסמינר מובילה פסקה מתוך מגילת העצמאות המפורקת לתת נושאים</w:t>
      </w:r>
      <w:r w:rsidRPr="004746E3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14:paraId="71867834" w14:textId="77777777" w:rsidR="004746E3" w:rsidRPr="004746E3" w:rsidRDefault="004746E3" w:rsidP="004746E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746E3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r w:rsidRPr="004746E3">
        <w:rPr>
          <w:rFonts w:ascii="Arial" w:eastAsia="Times New Roman" w:hAnsi="Arial" w:cs="Arial"/>
          <w:color w:val="000000"/>
          <w:sz w:val="21"/>
          <w:szCs w:val="21"/>
          <w:rtl/>
        </w:rPr>
        <w:t xml:space="preserve">המערך הראשון הוא על חוק השבות והכרות עם המצב </w:t>
      </w:r>
      <w:proofErr w:type="spellStart"/>
      <w:r w:rsidRPr="004746E3">
        <w:rPr>
          <w:rFonts w:ascii="Arial" w:eastAsia="Times New Roman" w:hAnsi="Arial" w:cs="Arial"/>
          <w:color w:val="000000"/>
          <w:sz w:val="21"/>
          <w:szCs w:val="21"/>
          <w:rtl/>
        </w:rPr>
        <w:t>הגיאו</w:t>
      </w:r>
      <w:proofErr w:type="spellEnd"/>
      <w:r w:rsidRPr="004746E3">
        <w:rPr>
          <w:rFonts w:ascii="Arial" w:eastAsia="Times New Roman" w:hAnsi="Arial" w:cs="Arial"/>
          <w:color w:val="000000"/>
          <w:sz w:val="21"/>
          <w:szCs w:val="21"/>
          <w:rtl/>
        </w:rPr>
        <w:t>-פוליטי בישראל</w:t>
      </w:r>
      <w:r w:rsidRPr="004746E3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4EBE693D" w14:textId="77777777" w:rsidR="004746E3" w:rsidRPr="004746E3" w:rsidRDefault="004746E3" w:rsidP="004746E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746E3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r w:rsidRPr="004746E3">
        <w:rPr>
          <w:rFonts w:ascii="Arial" w:eastAsia="Times New Roman" w:hAnsi="Arial" w:cs="Arial"/>
          <w:color w:val="000000"/>
          <w:sz w:val="21"/>
          <w:szCs w:val="21"/>
          <w:rtl/>
        </w:rPr>
        <w:t>המערך השני הוא על ישראל כדמוקרטיה יחידה במזרח התיכון</w:t>
      </w:r>
      <w:r w:rsidRPr="004746E3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79D816DC" w14:textId="77777777" w:rsidR="004746E3" w:rsidRPr="004746E3" w:rsidRDefault="004746E3" w:rsidP="004746E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14:paraId="71F1DD9F" w14:textId="77777777" w:rsidR="004746E3" w:rsidRPr="004746E3" w:rsidRDefault="004746E3" w:rsidP="004746E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746E3">
        <w:rPr>
          <w:rFonts w:ascii="Arial" w:eastAsia="Times New Roman" w:hAnsi="Arial" w:cs="Arial"/>
          <w:color w:val="000000"/>
          <w:sz w:val="21"/>
          <w:szCs w:val="21"/>
          <w:rtl/>
        </w:rPr>
        <w:t>בכל מערך מגוון מקורות המציעים בסיס לדיון והתבוננות. ניתן להשתמש רק בחלק מהם, או לאפשר למשתתפים לבחור מקור מסוים שמעניין אותם. אפשרי גם לעבור על כולם לפי הסדר; כל מערך בנוי מחלק של פתיחה, דיון וסיכום - המטרה היא לאפשר למשתתפים להביא את עצמם למרחב הדיון, להביט על העמדות הקיימות שלהם ולעודד אותם לערער עליהן ולשאול שאלות, כמו גם להרחיב את הידע ההיסטורי והתיאורטי לגבי ישראל</w:t>
      </w:r>
      <w:r w:rsidRPr="004746E3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F5CAD58" w14:textId="77777777" w:rsidR="004746E3" w:rsidRPr="004746E3" w:rsidRDefault="004746E3" w:rsidP="004746E3">
      <w:pPr>
        <w:spacing w:line="360" w:lineRule="auto"/>
        <w:jc w:val="both"/>
      </w:pPr>
    </w:p>
    <w:sectPr w:rsidR="004746E3" w:rsidRPr="004746E3" w:rsidSect="00E87A0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E3"/>
    <w:rsid w:val="00355F7A"/>
    <w:rsid w:val="004746E3"/>
    <w:rsid w:val="00E8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74ADD"/>
  <w15:chartTrackingRefBased/>
  <w15:docId w15:val="{480BF981-92F3-4B37-AB11-6A150804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528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 Alon</dc:creator>
  <cp:keywords/>
  <dc:description/>
  <cp:lastModifiedBy>Yoni Alon</cp:lastModifiedBy>
  <cp:revision>1</cp:revision>
  <dcterms:created xsi:type="dcterms:W3CDTF">2020-10-19T16:54:00Z</dcterms:created>
  <dcterms:modified xsi:type="dcterms:W3CDTF">2020-10-19T16:54:00Z</dcterms:modified>
</cp:coreProperties>
</file>